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01" w:rsidRPr="00882B90" w:rsidRDefault="00E97E01" w:rsidP="00E97E01">
      <w:pPr>
        <w:ind w:firstLine="5954"/>
        <w:rPr>
          <w:sz w:val="20"/>
          <w:szCs w:val="20"/>
        </w:rPr>
      </w:pPr>
      <w:r w:rsidRPr="00882B90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</w:p>
    <w:p w:rsidR="00E97E01" w:rsidRPr="00882B90" w:rsidRDefault="00E97E01" w:rsidP="00E97E01">
      <w:pPr>
        <w:ind w:firstLine="5954"/>
        <w:rPr>
          <w:sz w:val="20"/>
          <w:szCs w:val="20"/>
        </w:rPr>
      </w:pPr>
      <w:r w:rsidRPr="00882B90">
        <w:rPr>
          <w:sz w:val="20"/>
          <w:szCs w:val="20"/>
        </w:rPr>
        <w:t xml:space="preserve">к постановлению  </w:t>
      </w:r>
    </w:p>
    <w:p w:rsidR="00E97E01" w:rsidRPr="00882B90" w:rsidRDefault="00E97E01" w:rsidP="00E97E01">
      <w:pPr>
        <w:ind w:firstLine="5954"/>
        <w:rPr>
          <w:sz w:val="20"/>
          <w:szCs w:val="20"/>
        </w:rPr>
      </w:pPr>
      <w:r w:rsidRPr="00882B90">
        <w:rPr>
          <w:sz w:val="20"/>
          <w:szCs w:val="20"/>
        </w:rPr>
        <w:t>администрации  городского округа</w:t>
      </w:r>
    </w:p>
    <w:p w:rsidR="00E97E01" w:rsidRPr="00882B90" w:rsidRDefault="00E97E01" w:rsidP="00E97E01">
      <w:pPr>
        <w:ind w:firstLine="5954"/>
        <w:rPr>
          <w:sz w:val="20"/>
          <w:szCs w:val="20"/>
        </w:rPr>
      </w:pPr>
      <w:r w:rsidRPr="00882B90">
        <w:rPr>
          <w:sz w:val="20"/>
          <w:szCs w:val="20"/>
        </w:rPr>
        <w:t xml:space="preserve">г. Стерлитамак РБ </w:t>
      </w:r>
    </w:p>
    <w:p w:rsidR="00E97E01" w:rsidRPr="00E97E01" w:rsidRDefault="00E97E01" w:rsidP="00E97E01">
      <w:pPr>
        <w:ind w:firstLine="5954"/>
        <w:rPr>
          <w:sz w:val="20"/>
          <w:szCs w:val="20"/>
        </w:rPr>
      </w:pPr>
      <w:r w:rsidRPr="00E97E01">
        <w:rPr>
          <w:sz w:val="20"/>
          <w:szCs w:val="20"/>
        </w:rPr>
        <w:t xml:space="preserve">№ </w:t>
      </w:r>
      <w:r w:rsidR="00B3117B">
        <w:rPr>
          <w:sz w:val="20"/>
          <w:szCs w:val="20"/>
        </w:rPr>
        <w:t>2630   от    16.12.</w:t>
      </w:r>
      <w:r w:rsidRPr="00E97E01">
        <w:rPr>
          <w:sz w:val="20"/>
          <w:szCs w:val="20"/>
        </w:rPr>
        <w:t>2013г.</w:t>
      </w:r>
    </w:p>
    <w:p w:rsidR="00E97E01" w:rsidRDefault="00E97E01" w:rsidP="00E97E01">
      <w:pPr>
        <w:rPr>
          <w:color w:val="000000"/>
        </w:rPr>
      </w:pPr>
    </w:p>
    <w:p w:rsidR="00E97E01" w:rsidRDefault="00E97E01" w:rsidP="00E97E01">
      <w:pPr>
        <w:rPr>
          <w:color w:val="000000"/>
        </w:rPr>
      </w:pPr>
    </w:p>
    <w:p w:rsidR="00E97E01" w:rsidRDefault="00E97E01" w:rsidP="00E97E01">
      <w:pPr>
        <w:rPr>
          <w:color w:val="000000"/>
        </w:rPr>
      </w:pPr>
    </w:p>
    <w:p w:rsidR="00E97E01" w:rsidRDefault="00E97E01" w:rsidP="00E97E01">
      <w:pPr>
        <w:rPr>
          <w:color w:val="000000"/>
        </w:rPr>
      </w:pPr>
    </w:p>
    <w:p w:rsidR="00E97E01" w:rsidRDefault="00E97E01" w:rsidP="00E97E01">
      <w:pPr>
        <w:rPr>
          <w:color w:val="000000"/>
        </w:rPr>
      </w:pPr>
    </w:p>
    <w:p w:rsidR="00E97E01" w:rsidRDefault="00E97E01" w:rsidP="00E97E01">
      <w:pPr>
        <w:rPr>
          <w:color w:val="000000"/>
        </w:rPr>
      </w:pPr>
    </w:p>
    <w:p w:rsidR="00E97E01" w:rsidRDefault="00E97E01" w:rsidP="00E97E01">
      <w:pPr>
        <w:jc w:val="center"/>
        <w:rPr>
          <w:color w:val="000000"/>
          <w:sz w:val="36"/>
        </w:rPr>
      </w:pPr>
      <w:r>
        <w:rPr>
          <w:color w:val="000000"/>
          <w:sz w:val="36"/>
        </w:rPr>
        <w:t>ПОЛОЖЕНИЕ</w:t>
      </w:r>
    </w:p>
    <w:p w:rsidR="00E97E01" w:rsidRDefault="00E97E01" w:rsidP="00E97E01">
      <w:pPr>
        <w:jc w:val="center"/>
        <w:rPr>
          <w:color w:val="000000"/>
          <w:sz w:val="36"/>
        </w:rPr>
      </w:pPr>
      <w:r>
        <w:rPr>
          <w:color w:val="000000"/>
          <w:sz w:val="36"/>
        </w:rPr>
        <w:t>о проведении городского конкурса</w:t>
      </w:r>
    </w:p>
    <w:p w:rsidR="00E97E01" w:rsidRDefault="00E97E01" w:rsidP="00E97E01">
      <w:pPr>
        <w:jc w:val="center"/>
        <w:rPr>
          <w:bCs/>
          <w:color w:val="000000"/>
          <w:sz w:val="36"/>
        </w:rPr>
      </w:pPr>
      <w:r w:rsidRPr="00294C14">
        <w:rPr>
          <w:bCs/>
          <w:color w:val="000000"/>
          <w:sz w:val="36"/>
        </w:rPr>
        <w:t>на лучшее оформление новогодних городков.</w:t>
      </w:r>
    </w:p>
    <w:p w:rsidR="00E97E01" w:rsidRDefault="00E97E01" w:rsidP="00E97E01">
      <w:pPr>
        <w:jc w:val="center"/>
        <w:rPr>
          <w:bCs/>
          <w:color w:val="000000"/>
          <w:sz w:val="36"/>
        </w:rPr>
      </w:pPr>
    </w:p>
    <w:p w:rsidR="00E97E01" w:rsidRDefault="00E97E01" w:rsidP="00E97E01">
      <w:pPr>
        <w:jc w:val="center"/>
        <w:rPr>
          <w:bCs/>
          <w:color w:val="000000"/>
          <w:sz w:val="36"/>
        </w:rPr>
      </w:pPr>
    </w:p>
    <w:p w:rsidR="00E97E01" w:rsidRDefault="00E97E01" w:rsidP="00E97E01">
      <w:pPr>
        <w:ind w:firstLine="708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1.Общие положения, основные цели и задачи конкурса.</w:t>
      </w:r>
    </w:p>
    <w:p w:rsidR="00E97E01" w:rsidRDefault="00E97E01" w:rsidP="00E97E01">
      <w:pPr>
        <w:ind w:firstLine="708"/>
        <w:jc w:val="center"/>
        <w:rPr>
          <w:b/>
          <w:bCs/>
          <w:color w:val="000000"/>
          <w:sz w:val="28"/>
        </w:rPr>
      </w:pPr>
    </w:p>
    <w:p w:rsidR="00E97E01" w:rsidRDefault="00E97E01" w:rsidP="00E97E01">
      <w:pPr>
        <w:ind w:firstLine="708"/>
        <w:jc w:val="both"/>
        <w:rPr>
          <w:bCs/>
          <w:color w:val="000000"/>
          <w:sz w:val="28"/>
        </w:rPr>
      </w:pPr>
      <w:r w:rsidRPr="00C239ED">
        <w:rPr>
          <w:bCs/>
          <w:color w:val="000000"/>
          <w:sz w:val="28"/>
        </w:rPr>
        <w:t>Конкурс проводится администрацией городского округа город Стерлитамак РБ</w:t>
      </w:r>
      <w:r>
        <w:rPr>
          <w:bCs/>
          <w:color w:val="000000"/>
          <w:sz w:val="28"/>
        </w:rPr>
        <w:t xml:space="preserve"> среди городских новогодних городков с </w:t>
      </w:r>
      <w:r w:rsidR="00F450AF">
        <w:rPr>
          <w:bCs/>
          <w:color w:val="000000"/>
          <w:sz w:val="28"/>
        </w:rPr>
        <w:t>25</w:t>
      </w:r>
      <w:r>
        <w:rPr>
          <w:bCs/>
          <w:color w:val="000000"/>
          <w:sz w:val="28"/>
        </w:rPr>
        <w:t xml:space="preserve"> по </w:t>
      </w:r>
      <w:r w:rsidR="00F450AF">
        <w:rPr>
          <w:bCs/>
          <w:color w:val="000000"/>
          <w:sz w:val="28"/>
        </w:rPr>
        <w:t>31</w:t>
      </w:r>
      <w:r>
        <w:rPr>
          <w:bCs/>
          <w:color w:val="000000"/>
          <w:sz w:val="28"/>
        </w:rPr>
        <w:t xml:space="preserve"> декабря 2013 года,  на основании постановления главы администрации города № </w:t>
      </w:r>
      <w:r w:rsidR="004F4A38">
        <w:rPr>
          <w:bCs/>
          <w:color w:val="000000"/>
          <w:sz w:val="28"/>
        </w:rPr>
        <w:t xml:space="preserve">2195 </w:t>
      </w:r>
      <w:r>
        <w:rPr>
          <w:bCs/>
          <w:color w:val="000000"/>
          <w:sz w:val="28"/>
        </w:rPr>
        <w:t xml:space="preserve">от </w:t>
      </w:r>
      <w:r w:rsidR="004F4A38">
        <w:rPr>
          <w:bCs/>
          <w:color w:val="000000"/>
          <w:sz w:val="28"/>
        </w:rPr>
        <w:t>23</w:t>
      </w:r>
      <w:r w:rsidR="00F450AF">
        <w:rPr>
          <w:bCs/>
          <w:color w:val="000000"/>
          <w:sz w:val="28"/>
        </w:rPr>
        <w:t>.10.</w:t>
      </w:r>
      <w:r>
        <w:rPr>
          <w:bCs/>
          <w:color w:val="000000"/>
          <w:sz w:val="28"/>
        </w:rPr>
        <w:t>2013г. «О строительстве новогодних городков и организации новогодних праздников».</w:t>
      </w:r>
    </w:p>
    <w:p w:rsidR="00E97E01" w:rsidRDefault="00E97E01" w:rsidP="00E97E01">
      <w:pPr>
        <w:ind w:left="720"/>
        <w:jc w:val="both"/>
        <w:rPr>
          <w:bCs/>
          <w:color w:val="000000"/>
          <w:sz w:val="28"/>
        </w:rPr>
      </w:pPr>
    </w:p>
    <w:p w:rsidR="00E97E01" w:rsidRDefault="00E97E01" w:rsidP="00E97E01">
      <w:pPr>
        <w:ind w:left="72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2.Условия проведения.</w:t>
      </w:r>
    </w:p>
    <w:p w:rsidR="00E97E01" w:rsidRDefault="00E97E01" w:rsidP="00E97E01">
      <w:pPr>
        <w:ind w:left="720"/>
        <w:jc w:val="center"/>
        <w:rPr>
          <w:b/>
          <w:bCs/>
          <w:color w:val="000000"/>
          <w:sz w:val="28"/>
        </w:rPr>
      </w:pPr>
    </w:p>
    <w:p w:rsidR="00E97E01" w:rsidRDefault="00E97E01" w:rsidP="00E97E01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В Конкурсе принимают участие все новогодние городки, расположенные на территории городского округа г</w:t>
      </w:r>
      <w:r w:rsidR="007C4115">
        <w:rPr>
          <w:color w:val="000000"/>
          <w:sz w:val="28"/>
        </w:rPr>
        <w:t xml:space="preserve">ород </w:t>
      </w:r>
      <w:r>
        <w:rPr>
          <w:color w:val="000000"/>
          <w:sz w:val="28"/>
        </w:rPr>
        <w:t>Стерлитамак.</w:t>
      </w:r>
    </w:p>
    <w:p w:rsidR="00E97E01" w:rsidRDefault="00E97E01" w:rsidP="00E97E01">
      <w:pPr>
        <w:ind w:firstLine="720"/>
        <w:jc w:val="both"/>
        <w:rPr>
          <w:color w:val="000000"/>
          <w:sz w:val="28"/>
        </w:rPr>
      </w:pPr>
    </w:p>
    <w:p w:rsidR="00E97E01" w:rsidRDefault="00E97E01" w:rsidP="00E97E01">
      <w:pPr>
        <w:numPr>
          <w:ilvl w:val="0"/>
          <w:numId w:val="2"/>
        </w:num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Состав конкурсной комиссии.</w:t>
      </w:r>
    </w:p>
    <w:tbl>
      <w:tblPr>
        <w:tblW w:w="9639" w:type="dxa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693"/>
        <w:gridCol w:w="6946"/>
      </w:tblGrid>
      <w:tr w:rsidR="00E97E01" w:rsidTr="002A4677">
        <w:tc>
          <w:tcPr>
            <w:tcW w:w="2693" w:type="dxa"/>
          </w:tcPr>
          <w:p w:rsidR="00E97E01" w:rsidRDefault="00E97E01" w:rsidP="002A4677">
            <w:pPr>
              <w:pStyle w:val="4"/>
              <w:jc w:val="left"/>
              <w:rPr>
                <w:lang w:val="ru-RU"/>
              </w:rPr>
            </w:pPr>
          </w:p>
        </w:tc>
        <w:tc>
          <w:tcPr>
            <w:tcW w:w="6946" w:type="dxa"/>
          </w:tcPr>
          <w:p w:rsidR="00E97E01" w:rsidRDefault="00E97E01" w:rsidP="002A4677">
            <w:pPr>
              <w:pStyle w:val="4"/>
              <w:ind w:left="-2"/>
              <w:jc w:val="left"/>
              <w:rPr>
                <w:lang w:val="ru-RU"/>
              </w:rPr>
            </w:pPr>
          </w:p>
        </w:tc>
      </w:tr>
      <w:tr w:rsidR="00E97E01" w:rsidTr="002A4677">
        <w:tc>
          <w:tcPr>
            <w:tcW w:w="2693" w:type="dxa"/>
          </w:tcPr>
          <w:p w:rsidR="00E97E01" w:rsidRPr="008C5B76" w:rsidRDefault="00E97E01" w:rsidP="002A4677">
            <w:pPr>
              <w:pStyle w:val="4"/>
              <w:jc w:val="left"/>
              <w:rPr>
                <w:lang w:val="ru-RU"/>
              </w:rPr>
            </w:pPr>
            <w:r>
              <w:rPr>
                <w:lang w:val="ru-RU"/>
              </w:rPr>
              <w:t>Изотов А.Н.</w:t>
            </w:r>
          </w:p>
        </w:tc>
        <w:tc>
          <w:tcPr>
            <w:tcW w:w="6946" w:type="dxa"/>
          </w:tcPr>
          <w:p w:rsidR="00E97E01" w:rsidRPr="008C5B76" w:rsidRDefault="004F4A38" w:rsidP="004F4A38">
            <w:pPr>
              <w:pStyle w:val="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="00E97E01">
              <w:rPr>
                <w:lang w:val="ru-RU"/>
              </w:rPr>
              <w:t>председатель комиссии, глава администрации городского округа г</w:t>
            </w:r>
            <w:proofErr w:type="gramStart"/>
            <w:r w:rsidR="00E97E01">
              <w:rPr>
                <w:lang w:val="ru-RU"/>
              </w:rPr>
              <w:t>.С</w:t>
            </w:r>
            <w:proofErr w:type="gramEnd"/>
            <w:r w:rsidR="00E97E01">
              <w:rPr>
                <w:lang w:val="ru-RU"/>
              </w:rPr>
              <w:t>терлитамак РБ.</w:t>
            </w:r>
          </w:p>
        </w:tc>
      </w:tr>
      <w:tr w:rsidR="00E97E01" w:rsidTr="002A4677">
        <w:tc>
          <w:tcPr>
            <w:tcW w:w="2693" w:type="dxa"/>
          </w:tcPr>
          <w:p w:rsidR="00E97E01" w:rsidRPr="008C5B76" w:rsidRDefault="00E97E01" w:rsidP="002A4677">
            <w:pPr>
              <w:pStyle w:val="4"/>
              <w:jc w:val="left"/>
              <w:rPr>
                <w:lang w:val="ru-RU"/>
              </w:rPr>
            </w:pPr>
          </w:p>
        </w:tc>
        <w:tc>
          <w:tcPr>
            <w:tcW w:w="6946" w:type="dxa"/>
          </w:tcPr>
          <w:p w:rsidR="00E97E01" w:rsidRPr="008C5B76" w:rsidRDefault="00E97E01" w:rsidP="004F4A38">
            <w:pPr>
              <w:pStyle w:val="4"/>
              <w:ind w:left="-2"/>
              <w:jc w:val="both"/>
              <w:rPr>
                <w:lang w:val="ru-RU"/>
              </w:rPr>
            </w:pPr>
          </w:p>
        </w:tc>
      </w:tr>
      <w:tr w:rsidR="00E97E01" w:rsidTr="002A4677">
        <w:tc>
          <w:tcPr>
            <w:tcW w:w="2693" w:type="dxa"/>
          </w:tcPr>
          <w:p w:rsidR="00E97E01" w:rsidRPr="008C5B76" w:rsidRDefault="00E97E01" w:rsidP="00E97E01">
            <w:pPr>
              <w:pStyle w:val="4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Зарипов</w:t>
            </w:r>
            <w:proofErr w:type="spellEnd"/>
            <w:r>
              <w:rPr>
                <w:lang w:val="ru-RU"/>
              </w:rPr>
              <w:t xml:space="preserve"> М. Р.</w:t>
            </w:r>
          </w:p>
        </w:tc>
        <w:tc>
          <w:tcPr>
            <w:tcW w:w="6946" w:type="dxa"/>
          </w:tcPr>
          <w:p w:rsidR="00E97E01" w:rsidRPr="008C5B76" w:rsidRDefault="00E97E01" w:rsidP="004F4A38">
            <w:pPr>
              <w:pStyle w:val="4"/>
              <w:ind w:left="-2"/>
              <w:jc w:val="both"/>
              <w:rPr>
                <w:lang w:val="ru-RU"/>
              </w:rPr>
            </w:pPr>
            <w:r w:rsidRPr="008C5B76">
              <w:rPr>
                <w:lang w:val="ru-RU"/>
              </w:rPr>
              <w:t>–</w:t>
            </w:r>
            <w:r w:rsidRPr="008C5B76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заместитель </w:t>
            </w:r>
            <w:r w:rsidRPr="008C5B76">
              <w:rPr>
                <w:szCs w:val="28"/>
                <w:lang w:val="ru-RU"/>
              </w:rPr>
              <w:t>председател</w:t>
            </w:r>
            <w:r>
              <w:rPr>
                <w:szCs w:val="28"/>
                <w:lang w:val="ru-RU"/>
              </w:rPr>
              <w:t>я комиссии</w:t>
            </w:r>
            <w:r w:rsidRPr="008C5B76">
              <w:rPr>
                <w:lang w:val="ru-RU"/>
              </w:rPr>
              <w:t xml:space="preserve">, </w:t>
            </w:r>
            <w:r w:rsidR="00D24ED5">
              <w:rPr>
                <w:lang w:val="ru-RU"/>
              </w:rPr>
              <w:t>заместитель</w:t>
            </w:r>
            <w:r w:rsidRPr="008C5B76">
              <w:rPr>
                <w:lang w:val="ru-RU"/>
              </w:rPr>
              <w:t xml:space="preserve"> главы администрации </w:t>
            </w:r>
            <w:r w:rsidRPr="008C5B76">
              <w:rPr>
                <w:szCs w:val="28"/>
                <w:lang w:val="ru-RU"/>
              </w:rPr>
              <w:t>городского округа  город Стерлитамак РБ</w:t>
            </w:r>
            <w:r w:rsidRPr="008C5B76">
              <w:rPr>
                <w:lang w:val="ru-RU"/>
              </w:rPr>
              <w:t>;</w:t>
            </w:r>
          </w:p>
        </w:tc>
      </w:tr>
      <w:tr w:rsidR="00E97E01" w:rsidTr="002A4677">
        <w:tc>
          <w:tcPr>
            <w:tcW w:w="2693" w:type="dxa"/>
          </w:tcPr>
          <w:p w:rsidR="00E97E01" w:rsidRPr="008C5B76" w:rsidRDefault="00E97E01" w:rsidP="002A4677">
            <w:pPr>
              <w:jc w:val="both"/>
              <w:rPr>
                <w:sz w:val="28"/>
                <w:szCs w:val="28"/>
              </w:rPr>
            </w:pPr>
            <w:proofErr w:type="spellStart"/>
            <w:r w:rsidRPr="008C5B76">
              <w:rPr>
                <w:sz w:val="28"/>
                <w:szCs w:val="28"/>
              </w:rPr>
              <w:t>Крупинов</w:t>
            </w:r>
            <w:proofErr w:type="spellEnd"/>
            <w:r w:rsidRPr="008C5B76">
              <w:rPr>
                <w:sz w:val="28"/>
                <w:szCs w:val="28"/>
              </w:rPr>
              <w:t xml:space="preserve"> Г.В.      </w:t>
            </w:r>
          </w:p>
          <w:p w:rsidR="00E97E01" w:rsidRPr="008C5B76" w:rsidRDefault="00E97E01" w:rsidP="002A4677">
            <w:pPr>
              <w:pStyle w:val="4"/>
              <w:jc w:val="left"/>
              <w:rPr>
                <w:lang w:val="ru-RU"/>
              </w:rPr>
            </w:pPr>
          </w:p>
        </w:tc>
        <w:tc>
          <w:tcPr>
            <w:tcW w:w="6946" w:type="dxa"/>
          </w:tcPr>
          <w:p w:rsidR="00E97E01" w:rsidRPr="008C5B76" w:rsidRDefault="00E97E01" w:rsidP="004F4A38">
            <w:pPr>
              <w:pStyle w:val="4"/>
              <w:ind w:left="-2"/>
              <w:jc w:val="both"/>
              <w:rPr>
                <w:lang w:val="ru-RU"/>
              </w:rPr>
            </w:pPr>
            <w:r w:rsidRPr="008C5B76">
              <w:rPr>
                <w:lang w:val="ru-RU"/>
              </w:rPr>
              <w:t>–</w:t>
            </w:r>
            <w:r w:rsidRPr="008C5B76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 заместитель председателя,</w:t>
            </w:r>
            <w:r w:rsidR="00D24ED5">
              <w:rPr>
                <w:szCs w:val="28"/>
                <w:lang w:val="ru-RU"/>
              </w:rPr>
              <w:t xml:space="preserve"> первый</w:t>
            </w:r>
            <w:r>
              <w:rPr>
                <w:szCs w:val="28"/>
                <w:lang w:val="ru-RU"/>
              </w:rPr>
              <w:t xml:space="preserve"> </w:t>
            </w:r>
            <w:r w:rsidRPr="008C5B76">
              <w:rPr>
                <w:szCs w:val="28"/>
                <w:lang w:val="ru-RU"/>
              </w:rPr>
              <w:t>заместител</w:t>
            </w:r>
            <w:r w:rsidR="00D24ED5">
              <w:rPr>
                <w:szCs w:val="28"/>
                <w:lang w:val="ru-RU"/>
              </w:rPr>
              <w:t>ь</w:t>
            </w:r>
            <w:r>
              <w:rPr>
                <w:szCs w:val="28"/>
                <w:lang w:val="ru-RU"/>
              </w:rPr>
              <w:t xml:space="preserve"> главы администрации городского округа город Стерлитамак РБ</w:t>
            </w:r>
            <w:r w:rsidRPr="008C5B76">
              <w:rPr>
                <w:szCs w:val="28"/>
                <w:lang w:val="ru-RU"/>
              </w:rPr>
              <w:t>;</w:t>
            </w:r>
          </w:p>
        </w:tc>
      </w:tr>
      <w:tr w:rsidR="00E97E01" w:rsidTr="002A4677">
        <w:tc>
          <w:tcPr>
            <w:tcW w:w="2693" w:type="dxa"/>
          </w:tcPr>
          <w:p w:rsidR="00E97E01" w:rsidRPr="008C5B76" w:rsidRDefault="00E97E01" w:rsidP="002A4677">
            <w:pPr>
              <w:pStyle w:val="4"/>
              <w:jc w:val="left"/>
              <w:rPr>
                <w:lang w:val="ru-RU"/>
              </w:rPr>
            </w:pPr>
            <w:r w:rsidRPr="008C5B76">
              <w:rPr>
                <w:lang w:val="ru-RU"/>
              </w:rPr>
              <w:lastRenderedPageBreak/>
              <w:t xml:space="preserve">Куликов В.И. </w:t>
            </w:r>
          </w:p>
        </w:tc>
        <w:tc>
          <w:tcPr>
            <w:tcW w:w="6946" w:type="dxa"/>
          </w:tcPr>
          <w:p w:rsidR="00E97E01" w:rsidRPr="008C5B76" w:rsidRDefault="00E97E01" w:rsidP="004F4A38">
            <w:pPr>
              <w:pStyle w:val="4"/>
              <w:ind w:left="-2"/>
              <w:jc w:val="both"/>
              <w:rPr>
                <w:lang w:val="ru-RU"/>
              </w:rPr>
            </w:pPr>
            <w:r w:rsidRPr="008C5B76">
              <w:rPr>
                <w:lang w:val="ru-RU"/>
              </w:rPr>
              <w:t>–</w:t>
            </w:r>
            <w:r w:rsidRPr="008C5B76">
              <w:rPr>
                <w:szCs w:val="28"/>
                <w:lang w:val="ru-RU"/>
              </w:rPr>
              <w:t xml:space="preserve"> заместитель председателя</w:t>
            </w:r>
            <w:r>
              <w:rPr>
                <w:szCs w:val="28"/>
                <w:lang w:val="ru-RU"/>
              </w:rPr>
              <w:t xml:space="preserve"> комиссии</w:t>
            </w:r>
            <w:r w:rsidRPr="008C5B76">
              <w:rPr>
                <w:lang w:val="ru-RU"/>
              </w:rPr>
              <w:t xml:space="preserve">, заместитель главы администрации </w:t>
            </w:r>
            <w:r w:rsidRPr="008C5B76">
              <w:rPr>
                <w:szCs w:val="28"/>
                <w:lang w:val="ru-RU"/>
              </w:rPr>
              <w:t>городского округа  город Стерлитамак РБ</w:t>
            </w:r>
            <w:r w:rsidRPr="008C5B76">
              <w:rPr>
                <w:lang w:val="ru-RU"/>
              </w:rPr>
              <w:t>;</w:t>
            </w:r>
          </w:p>
        </w:tc>
      </w:tr>
      <w:tr w:rsidR="00E97E01" w:rsidTr="002A4677">
        <w:tc>
          <w:tcPr>
            <w:tcW w:w="2693" w:type="dxa"/>
          </w:tcPr>
          <w:p w:rsidR="00E97E01" w:rsidRPr="008C5B76" w:rsidRDefault="00E97E01" w:rsidP="002A4677">
            <w:pPr>
              <w:pStyle w:val="4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Камалетдинов</w:t>
            </w:r>
            <w:proofErr w:type="spellEnd"/>
            <w:r>
              <w:rPr>
                <w:lang w:val="ru-RU"/>
              </w:rPr>
              <w:t xml:space="preserve"> А. Р.</w:t>
            </w:r>
          </w:p>
        </w:tc>
        <w:tc>
          <w:tcPr>
            <w:tcW w:w="6946" w:type="dxa"/>
          </w:tcPr>
          <w:p w:rsidR="00E97E01" w:rsidRPr="008C5B76" w:rsidRDefault="00E97E01" w:rsidP="004F4A38">
            <w:pPr>
              <w:pStyle w:val="4"/>
              <w:ind w:left="-2"/>
              <w:jc w:val="both"/>
              <w:rPr>
                <w:lang w:val="ru-RU"/>
              </w:rPr>
            </w:pPr>
            <w:r w:rsidRPr="008C5B76">
              <w:rPr>
                <w:lang w:val="ru-RU"/>
              </w:rPr>
              <w:t>–</w:t>
            </w:r>
            <w:r w:rsidRPr="008C5B76">
              <w:rPr>
                <w:szCs w:val="28"/>
                <w:lang w:val="ru-RU"/>
              </w:rPr>
              <w:t xml:space="preserve"> заместитель председателя</w:t>
            </w:r>
            <w:r>
              <w:rPr>
                <w:szCs w:val="28"/>
                <w:lang w:val="ru-RU"/>
              </w:rPr>
              <w:t xml:space="preserve"> комиссии</w:t>
            </w:r>
            <w:r w:rsidRPr="008C5B76">
              <w:rPr>
                <w:lang w:val="ru-RU"/>
              </w:rPr>
              <w:t xml:space="preserve">, заместитель главы администрации </w:t>
            </w:r>
            <w:r w:rsidRPr="008C5B76">
              <w:rPr>
                <w:szCs w:val="28"/>
                <w:lang w:val="ru-RU"/>
              </w:rPr>
              <w:t>городского округа  город Стерлитамак РБ</w:t>
            </w:r>
            <w:r w:rsidRPr="008C5B76">
              <w:rPr>
                <w:lang w:val="ru-RU"/>
              </w:rPr>
              <w:t>;</w:t>
            </w:r>
          </w:p>
        </w:tc>
      </w:tr>
      <w:tr w:rsidR="00E97E01" w:rsidTr="002A4677">
        <w:tc>
          <w:tcPr>
            <w:tcW w:w="2693" w:type="dxa"/>
          </w:tcPr>
          <w:p w:rsidR="00E97E01" w:rsidRPr="008C5B76" w:rsidRDefault="00E97E01" w:rsidP="002A4677">
            <w:pPr>
              <w:pStyle w:val="4"/>
              <w:jc w:val="left"/>
              <w:rPr>
                <w:lang w:val="ru-RU"/>
              </w:rPr>
            </w:pPr>
            <w:proofErr w:type="spellStart"/>
            <w:r w:rsidRPr="008C5B76">
              <w:rPr>
                <w:lang w:val="ru-RU"/>
              </w:rPr>
              <w:t>Мурзагалин</w:t>
            </w:r>
            <w:proofErr w:type="spellEnd"/>
            <w:r w:rsidRPr="008C5B76">
              <w:rPr>
                <w:lang w:val="ru-RU"/>
              </w:rPr>
              <w:t xml:space="preserve"> Т.Ш.   </w:t>
            </w:r>
          </w:p>
        </w:tc>
        <w:tc>
          <w:tcPr>
            <w:tcW w:w="6946" w:type="dxa"/>
          </w:tcPr>
          <w:p w:rsidR="00E97E01" w:rsidRPr="008C5B76" w:rsidRDefault="00E97E01" w:rsidP="004F4A38">
            <w:pPr>
              <w:pStyle w:val="4"/>
              <w:ind w:left="-2"/>
              <w:jc w:val="both"/>
              <w:rPr>
                <w:lang w:val="ru-RU"/>
              </w:rPr>
            </w:pPr>
            <w:r w:rsidRPr="008C5B76">
              <w:rPr>
                <w:lang w:val="ru-RU"/>
              </w:rPr>
              <w:t>–</w:t>
            </w:r>
            <w:r w:rsidRPr="008C5B76">
              <w:rPr>
                <w:szCs w:val="28"/>
                <w:lang w:val="ru-RU"/>
              </w:rPr>
              <w:t xml:space="preserve"> заместитель председателя</w:t>
            </w:r>
            <w:r>
              <w:rPr>
                <w:szCs w:val="28"/>
                <w:lang w:val="ru-RU"/>
              </w:rPr>
              <w:t xml:space="preserve"> комиссии</w:t>
            </w:r>
            <w:r w:rsidRPr="008C5B76">
              <w:rPr>
                <w:lang w:val="ru-RU"/>
              </w:rPr>
              <w:t xml:space="preserve">, заместитель главы администрации </w:t>
            </w:r>
            <w:r w:rsidRPr="008C5B76">
              <w:rPr>
                <w:szCs w:val="28"/>
                <w:lang w:val="ru-RU"/>
              </w:rPr>
              <w:t>городского округа  город Стерлитамак РБ</w:t>
            </w:r>
            <w:r w:rsidRPr="008C5B76">
              <w:rPr>
                <w:lang w:val="ru-RU"/>
              </w:rPr>
              <w:t>;</w:t>
            </w:r>
          </w:p>
        </w:tc>
      </w:tr>
      <w:tr w:rsidR="00E97E01" w:rsidTr="002A4677">
        <w:tc>
          <w:tcPr>
            <w:tcW w:w="2693" w:type="dxa"/>
          </w:tcPr>
          <w:p w:rsidR="00E97E01" w:rsidRPr="008C5B76" w:rsidRDefault="00E97E01" w:rsidP="002A4677">
            <w:pPr>
              <w:jc w:val="both"/>
              <w:rPr>
                <w:sz w:val="28"/>
                <w:szCs w:val="28"/>
              </w:rPr>
            </w:pPr>
            <w:r w:rsidRPr="008C5B76">
              <w:rPr>
                <w:sz w:val="28"/>
                <w:szCs w:val="28"/>
              </w:rPr>
              <w:t>Мусин М.Т.</w:t>
            </w:r>
          </w:p>
          <w:p w:rsidR="00E97E01" w:rsidRDefault="00E97E01" w:rsidP="002A4677">
            <w:pPr>
              <w:jc w:val="both"/>
            </w:pPr>
          </w:p>
        </w:tc>
        <w:tc>
          <w:tcPr>
            <w:tcW w:w="6946" w:type="dxa"/>
          </w:tcPr>
          <w:p w:rsidR="00E97E01" w:rsidRPr="008C5B76" w:rsidRDefault="00E97E01" w:rsidP="004F4A38">
            <w:pPr>
              <w:pStyle w:val="4"/>
              <w:ind w:left="-2"/>
              <w:jc w:val="both"/>
              <w:rPr>
                <w:lang w:val="ru-RU"/>
              </w:rPr>
            </w:pPr>
            <w:r w:rsidRPr="008C5B76">
              <w:rPr>
                <w:lang w:val="ru-RU"/>
              </w:rPr>
              <w:t>–</w:t>
            </w:r>
            <w:r w:rsidRPr="008C5B76">
              <w:rPr>
                <w:szCs w:val="28"/>
                <w:lang w:val="ru-RU"/>
              </w:rPr>
              <w:t xml:space="preserve"> заместитель председателя</w:t>
            </w:r>
            <w:r>
              <w:rPr>
                <w:szCs w:val="28"/>
                <w:lang w:val="ru-RU"/>
              </w:rPr>
              <w:t xml:space="preserve"> комиссии</w:t>
            </w:r>
            <w:r w:rsidRPr="008C5B76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первый </w:t>
            </w:r>
            <w:r w:rsidRPr="008C5B76">
              <w:rPr>
                <w:lang w:val="ru-RU"/>
              </w:rPr>
              <w:t xml:space="preserve">заместитель главы администрации </w:t>
            </w:r>
            <w:r w:rsidRPr="008C5B76">
              <w:rPr>
                <w:szCs w:val="28"/>
                <w:lang w:val="ru-RU"/>
              </w:rPr>
              <w:t>городского округа  город Стерлитамак РБ</w:t>
            </w:r>
            <w:r w:rsidR="004F4A38">
              <w:rPr>
                <w:lang w:val="ru-RU"/>
              </w:rPr>
              <w:t>;</w:t>
            </w:r>
          </w:p>
        </w:tc>
      </w:tr>
      <w:tr w:rsidR="004F4A38" w:rsidTr="002A4677">
        <w:tc>
          <w:tcPr>
            <w:tcW w:w="2693" w:type="dxa"/>
          </w:tcPr>
          <w:p w:rsidR="004F4A38" w:rsidRPr="008C5B76" w:rsidRDefault="004F4A38" w:rsidP="002A46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Яценко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946" w:type="dxa"/>
          </w:tcPr>
          <w:p w:rsidR="004F4A38" w:rsidRPr="004F4A38" w:rsidRDefault="004F4A38" w:rsidP="004F4A38">
            <w:pPr>
              <w:pStyle w:val="4"/>
              <w:ind w:left="-2"/>
              <w:jc w:val="both"/>
              <w:rPr>
                <w:lang w:val="ru-RU"/>
              </w:rPr>
            </w:pPr>
            <w:r w:rsidRPr="008C5B76">
              <w:rPr>
                <w:lang w:val="ru-RU"/>
              </w:rPr>
              <w:t>–</w:t>
            </w:r>
            <w:r w:rsidRPr="008C5B76">
              <w:rPr>
                <w:szCs w:val="28"/>
                <w:lang w:val="ru-RU"/>
              </w:rPr>
              <w:t xml:space="preserve"> заместитель председателя</w:t>
            </w:r>
            <w:r>
              <w:rPr>
                <w:szCs w:val="28"/>
                <w:lang w:val="ru-RU"/>
              </w:rPr>
              <w:t xml:space="preserve"> комиссии</w:t>
            </w:r>
            <w:r w:rsidRPr="008C5B76">
              <w:rPr>
                <w:lang w:val="ru-RU"/>
              </w:rPr>
              <w:t xml:space="preserve">, </w:t>
            </w:r>
            <w:r w:rsidRPr="004F4A38">
              <w:rPr>
                <w:szCs w:val="28"/>
                <w:lang w:val="ru-RU"/>
              </w:rPr>
              <w:t xml:space="preserve">председатель комитета по управлению собственностью </w:t>
            </w:r>
            <w:r w:rsidRPr="004F4A38">
              <w:rPr>
                <w:color w:val="000000"/>
                <w:szCs w:val="28"/>
                <w:lang w:val="ru-RU"/>
              </w:rPr>
              <w:t xml:space="preserve">Министерства земельных и имущественных отношений РБ по </w:t>
            </w:r>
            <w:proofErr w:type="gramStart"/>
            <w:r w:rsidRPr="004F4A38">
              <w:rPr>
                <w:color w:val="000000"/>
                <w:szCs w:val="28"/>
                <w:lang w:val="ru-RU"/>
              </w:rPr>
              <w:t>г</w:t>
            </w:r>
            <w:proofErr w:type="gramEnd"/>
            <w:r w:rsidRPr="004F4A38">
              <w:rPr>
                <w:color w:val="000000"/>
                <w:szCs w:val="28"/>
                <w:lang w:val="ru-RU"/>
              </w:rPr>
              <w:t>. Стерлитамак</w:t>
            </w:r>
            <w:r w:rsidRPr="004F4A38">
              <w:rPr>
                <w:lang w:val="ru-RU"/>
              </w:rPr>
              <w:t xml:space="preserve"> </w:t>
            </w:r>
            <w:r w:rsidRPr="004F4A38">
              <w:rPr>
                <w:szCs w:val="28"/>
                <w:lang w:val="ru-RU"/>
              </w:rPr>
              <w:t>(по согласованию).</w:t>
            </w:r>
          </w:p>
        </w:tc>
      </w:tr>
    </w:tbl>
    <w:p w:rsidR="00E97E01" w:rsidRDefault="00E97E01" w:rsidP="00E97E01">
      <w:pPr>
        <w:ind w:left="720"/>
        <w:jc w:val="center"/>
        <w:rPr>
          <w:b/>
          <w:sz w:val="28"/>
          <w:szCs w:val="28"/>
        </w:rPr>
      </w:pPr>
    </w:p>
    <w:p w:rsidR="00E97E01" w:rsidRDefault="00E97E01" w:rsidP="00E97E01">
      <w:pPr>
        <w:ind w:left="720"/>
        <w:jc w:val="center"/>
        <w:rPr>
          <w:b/>
          <w:sz w:val="28"/>
          <w:szCs w:val="28"/>
        </w:rPr>
      </w:pPr>
      <w:r w:rsidRPr="005C5BF4">
        <w:rPr>
          <w:b/>
          <w:sz w:val="28"/>
          <w:szCs w:val="28"/>
        </w:rPr>
        <w:t>Члены комиссии</w:t>
      </w:r>
    </w:p>
    <w:p w:rsidR="00E97E01" w:rsidRDefault="00E97E01" w:rsidP="00E97E01">
      <w:pPr>
        <w:ind w:left="720"/>
        <w:jc w:val="center"/>
        <w:rPr>
          <w:b/>
          <w:sz w:val="28"/>
          <w:szCs w:val="28"/>
        </w:rPr>
      </w:pPr>
    </w:p>
    <w:tbl>
      <w:tblPr>
        <w:tblW w:w="9700" w:type="dxa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780"/>
        <w:gridCol w:w="6920"/>
      </w:tblGrid>
      <w:tr w:rsidR="00E97E01" w:rsidRPr="005C5BF4" w:rsidTr="002A4677">
        <w:trPr>
          <w:trHeight w:val="304"/>
        </w:trPr>
        <w:tc>
          <w:tcPr>
            <w:tcW w:w="2780" w:type="dxa"/>
          </w:tcPr>
          <w:p w:rsidR="00E97E01" w:rsidRPr="005C5BF4" w:rsidRDefault="00E97E01" w:rsidP="002A46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Даминов Р. Г.</w:t>
            </w:r>
          </w:p>
        </w:tc>
        <w:tc>
          <w:tcPr>
            <w:tcW w:w="6920" w:type="dxa"/>
          </w:tcPr>
          <w:p w:rsidR="00E97E01" w:rsidRPr="005C5BF4" w:rsidRDefault="00E97E01" w:rsidP="007C4115">
            <w:pPr>
              <w:ind w:left="40" w:hanging="40"/>
              <w:rPr>
                <w:b/>
                <w:sz w:val="28"/>
                <w:szCs w:val="28"/>
              </w:rPr>
            </w:pPr>
            <w:r w:rsidRPr="005C5BF4">
              <w:rPr>
                <w:sz w:val="28"/>
                <w:szCs w:val="28"/>
              </w:rPr>
              <w:t>–</w:t>
            </w:r>
            <w:r w:rsidR="004F4A38">
              <w:rPr>
                <w:sz w:val="28"/>
                <w:szCs w:val="28"/>
              </w:rPr>
              <w:t xml:space="preserve"> </w:t>
            </w:r>
            <w:r w:rsidR="009E2762">
              <w:rPr>
                <w:sz w:val="28"/>
                <w:szCs w:val="28"/>
              </w:rPr>
              <w:t xml:space="preserve">и. о. </w:t>
            </w:r>
            <w:r w:rsidRPr="005C5BF4">
              <w:rPr>
                <w:sz w:val="28"/>
                <w:szCs w:val="28"/>
              </w:rPr>
              <w:t>начальник</w:t>
            </w:r>
            <w:r w:rsidR="009E2762">
              <w:rPr>
                <w:sz w:val="28"/>
                <w:szCs w:val="28"/>
              </w:rPr>
              <w:t>а</w:t>
            </w:r>
            <w:r w:rsidRPr="005C5BF4">
              <w:rPr>
                <w:sz w:val="28"/>
                <w:szCs w:val="28"/>
              </w:rPr>
              <w:t xml:space="preserve"> </w:t>
            </w:r>
            <w:r w:rsidR="007C4115">
              <w:rPr>
                <w:sz w:val="28"/>
                <w:szCs w:val="28"/>
              </w:rPr>
              <w:t>МКУ «Отдел жилищно-коммунального хозяйства»</w:t>
            </w:r>
            <w:r w:rsidRPr="005C5BF4">
              <w:rPr>
                <w:sz w:val="28"/>
                <w:szCs w:val="28"/>
              </w:rPr>
              <w:t>;</w:t>
            </w:r>
          </w:p>
        </w:tc>
      </w:tr>
      <w:tr w:rsidR="00E97E01" w:rsidRPr="005C5BF4" w:rsidTr="002A4677">
        <w:trPr>
          <w:trHeight w:val="315"/>
        </w:trPr>
        <w:tc>
          <w:tcPr>
            <w:tcW w:w="2780" w:type="dxa"/>
          </w:tcPr>
          <w:p w:rsidR="00E97E01" w:rsidRPr="005C5BF4" w:rsidRDefault="00E97E01" w:rsidP="002A4677">
            <w:pPr>
              <w:rPr>
                <w:b/>
                <w:sz w:val="28"/>
                <w:szCs w:val="28"/>
              </w:rPr>
            </w:pPr>
            <w:proofErr w:type="spellStart"/>
            <w:r w:rsidRPr="005C5BF4">
              <w:rPr>
                <w:sz w:val="28"/>
                <w:szCs w:val="28"/>
              </w:rPr>
              <w:t>Зиннатуллин</w:t>
            </w:r>
            <w:proofErr w:type="spellEnd"/>
            <w:r w:rsidRPr="005C5BF4">
              <w:rPr>
                <w:sz w:val="28"/>
                <w:szCs w:val="28"/>
              </w:rPr>
              <w:t xml:space="preserve"> З.С.    </w:t>
            </w:r>
          </w:p>
        </w:tc>
        <w:tc>
          <w:tcPr>
            <w:tcW w:w="6920" w:type="dxa"/>
          </w:tcPr>
          <w:p w:rsidR="00E97E01" w:rsidRPr="005C5BF4" w:rsidRDefault="00E97E01" w:rsidP="007C4115">
            <w:pPr>
              <w:ind w:left="40" w:hanging="40"/>
              <w:rPr>
                <w:b/>
                <w:sz w:val="28"/>
                <w:szCs w:val="28"/>
              </w:rPr>
            </w:pPr>
            <w:r w:rsidRPr="005C5BF4">
              <w:rPr>
                <w:sz w:val="28"/>
                <w:szCs w:val="28"/>
              </w:rPr>
              <w:t xml:space="preserve">– начальник  </w:t>
            </w:r>
            <w:r w:rsidR="007C4115">
              <w:rPr>
                <w:sz w:val="28"/>
                <w:szCs w:val="28"/>
              </w:rPr>
              <w:t>МКУ «О</w:t>
            </w:r>
            <w:r w:rsidRPr="005C5BF4">
              <w:rPr>
                <w:sz w:val="28"/>
                <w:szCs w:val="28"/>
              </w:rPr>
              <w:t>тдел  культуры</w:t>
            </w:r>
            <w:r w:rsidR="007C4115">
              <w:rPr>
                <w:sz w:val="28"/>
                <w:szCs w:val="28"/>
              </w:rPr>
              <w:t xml:space="preserve"> г</w:t>
            </w:r>
            <w:proofErr w:type="gramStart"/>
            <w:r w:rsidR="007C4115">
              <w:rPr>
                <w:sz w:val="28"/>
                <w:szCs w:val="28"/>
              </w:rPr>
              <w:t>.С</w:t>
            </w:r>
            <w:proofErr w:type="gramEnd"/>
            <w:r w:rsidR="007C4115">
              <w:rPr>
                <w:sz w:val="28"/>
                <w:szCs w:val="28"/>
              </w:rPr>
              <w:t>терлитамак»</w:t>
            </w:r>
            <w:r w:rsidRPr="005C5BF4">
              <w:rPr>
                <w:sz w:val="28"/>
                <w:szCs w:val="28"/>
              </w:rPr>
              <w:t>;</w:t>
            </w:r>
          </w:p>
        </w:tc>
      </w:tr>
      <w:tr w:rsidR="00E97E01" w:rsidRPr="005C5BF4" w:rsidTr="002A4677">
        <w:trPr>
          <w:trHeight w:val="631"/>
        </w:trPr>
        <w:tc>
          <w:tcPr>
            <w:tcW w:w="2780" w:type="dxa"/>
          </w:tcPr>
          <w:p w:rsidR="00E97E01" w:rsidRPr="005C5BF4" w:rsidRDefault="00E97E01" w:rsidP="002A467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Ситдикова</w:t>
            </w:r>
            <w:proofErr w:type="spellEnd"/>
            <w:r>
              <w:rPr>
                <w:sz w:val="28"/>
                <w:szCs w:val="28"/>
              </w:rPr>
              <w:t xml:space="preserve"> Г. Ф.</w:t>
            </w:r>
          </w:p>
        </w:tc>
        <w:tc>
          <w:tcPr>
            <w:tcW w:w="6920" w:type="dxa"/>
          </w:tcPr>
          <w:p w:rsidR="00E97E01" w:rsidRPr="005C5BF4" w:rsidRDefault="00E97E01" w:rsidP="002A4677">
            <w:pPr>
              <w:ind w:left="40" w:hanging="40"/>
              <w:rPr>
                <w:b/>
                <w:sz w:val="28"/>
                <w:szCs w:val="28"/>
              </w:rPr>
            </w:pPr>
            <w:r w:rsidRPr="005C5BF4">
              <w:rPr>
                <w:sz w:val="28"/>
                <w:szCs w:val="28"/>
              </w:rPr>
              <w:t>– начальник отдела по связям со средствами массовой информации</w:t>
            </w:r>
            <w:r w:rsidR="007C4115">
              <w:rPr>
                <w:sz w:val="28"/>
                <w:szCs w:val="28"/>
              </w:rPr>
              <w:t xml:space="preserve"> администрации городского округа г</w:t>
            </w:r>
            <w:proofErr w:type="gramStart"/>
            <w:r w:rsidR="007C4115">
              <w:rPr>
                <w:sz w:val="28"/>
                <w:szCs w:val="28"/>
              </w:rPr>
              <w:t>.С</w:t>
            </w:r>
            <w:proofErr w:type="gramEnd"/>
            <w:r w:rsidR="007C4115">
              <w:rPr>
                <w:sz w:val="28"/>
                <w:szCs w:val="28"/>
              </w:rPr>
              <w:t>терлитамак</w:t>
            </w:r>
            <w:r w:rsidRPr="005C5BF4">
              <w:rPr>
                <w:sz w:val="28"/>
                <w:szCs w:val="28"/>
              </w:rPr>
              <w:t>;</w:t>
            </w:r>
          </w:p>
        </w:tc>
      </w:tr>
      <w:tr w:rsidR="00E97E01" w:rsidRPr="005C5BF4" w:rsidTr="002A4677">
        <w:trPr>
          <w:trHeight w:val="304"/>
        </w:trPr>
        <w:tc>
          <w:tcPr>
            <w:tcW w:w="2780" w:type="dxa"/>
          </w:tcPr>
          <w:p w:rsidR="00E97E01" w:rsidRPr="005C5BF4" w:rsidRDefault="00E97E01" w:rsidP="002A4677">
            <w:pPr>
              <w:rPr>
                <w:b/>
                <w:sz w:val="28"/>
                <w:szCs w:val="28"/>
              </w:rPr>
            </w:pPr>
            <w:r w:rsidRPr="005C5BF4">
              <w:rPr>
                <w:sz w:val="28"/>
                <w:szCs w:val="28"/>
              </w:rPr>
              <w:t xml:space="preserve">Курбатов В.А.         </w:t>
            </w:r>
          </w:p>
        </w:tc>
        <w:tc>
          <w:tcPr>
            <w:tcW w:w="6920" w:type="dxa"/>
          </w:tcPr>
          <w:p w:rsidR="00E97E01" w:rsidRPr="005C5BF4" w:rsidRDefault="00E97E01" w:rsidP="007C4115">
            <w:pPr>
              <w:ind w:left="40" w:hanging="40"/>
              <w:rPr>
                <w:b/>
                <w:sz w:val="28"/>
                <w:szCs w:val="28"/>
              </w:rPr>
            </w:pPr>
            <w:r w:rsidRPr="005C5BF4">
              <w:rPr>
                <w:sz w:val="28"/>
                <w:szCs w:val="28"/>
              </w:rPr>
              <w:t xml:space="preserve">– директор </w:t>
            </w:r>
            <w:r w:rsidR="007C4115">
              <w:rPr>
                <w:sz w:val="28"/>
                <w:szCs w:val="28"/>
              </w:rPr>
              <w:t>МАОУ ДОД «Д</w:t>
            </w:r>
            <w:r w:rsidRPr="005C5BF4">
              <w:rPr>
                <w:sz w:val="28"/>
                <w:szCs w:val="28"/>
              </w:rPr>
              <w:t>етск</w:t>
            </w:r>
            <w:r w:rsidR="007C4115">
              <w:rPr>
                <w:sz w:val="28"/>
                <w:szCs w:val="28"/>
              </w:rPr>
              <w:t>ая</w:t>
            </w:r>
            <w:r w:rsidRPr="005C5BF4">
              <w:rPr>
                <w:sz w:val="28"/>
                <w:szCs w:val="28"/>
              </w:rPr>
              <w:t xml:space="preserve"> художественн</w:t>
            </w:r>
            <w:r w:rsidR="007C4115">
              <w:rPr>
                <w:sz w:val="28"/>
                <w:szCs w:val="28"/>
              </w:rPr>
              <w:t>ая</w:t>
            </w:r>
            <w:r w:rsidRPr="005C5BF4">
              <w:rPr>
                <w:sz w:val="28"/>
                <w:szCs w:val="28"/>
              </w:rPr>
              <w:t xml:space="preserve"> школ</w:t>
            </w:r>
            <w:r w:rsidR="007C4115">
              <w:rPr>
                <w:sz w:val="28"/>
                <w:szCs w:val="28"/>
              </w:rPr>
              <w:t>а</w:t>
            </w:r>
            <w:r w:rsidRPr="005C5BF4">
              <w:rPr>
                <w:sz w:val="28"/>
                <w:szCs w:val="28"/>
              </w:rPr>
              <w:t xml:space="preserve"> №1</w:t>
            </w:r>
            <w:r w:rsidR="007C4115">
              <w:rPr>
                <w:sz w:val="28"/>
                <w:szCs w:val="28"/>
              </w:rPr>
              <w:t>» городского округа г</w:t>
            </w:r>
            <w:proofErr w:type="gramStart"/>
            <w:r w:rsidR="007C4115">
              <w:rPr>
                <w:sz w:val="28"/>
                <w:szCs w:val="28"/>
              </w:rPr>
              <w:t>.С</w:t>
            </w:r>
            <w:proofErr w:type="gramEnd"/>
            <w:r w:rsidR="007C4115">
              <w:rPr>
                <w:sz w:val="28"/>
                <w:szCs w:val="28"/>
              </w:rPr>
              <w:t>терлитамак</w:t>
            </w:r>
            <w:r w:rsidRPr="005C5BF4">
              <w:rPr>
                <w:sz w:val="28"/>
                <w:szCs w:val="28"/>
              </w:rPr>
              <w:t>;</w:t>
            </w:r>
          </w:p>
        </w:tc>
      </w:tr>
      <w:tr w:rsidR="00E97E01" w:rsidRPr="005C5BF4" w:rsidTr="002A4677">
        <w:trPr>
          <w:trHeight w:val="631"/>
        </w:trPr>
        <w:tc>
          <w:tcPr>
            <w:tcW w:w="2780" w:type="dxa"/>
          </w:tcPr>
          <w:p w:rsidR="00E97E01" w:rsidRDefault="00E97E01" w:rsidP="002A4677">
            <w:pPr>
              <w:rPr>
                <w:sz w:val="28"/>
                <w:szCs w:val="28"/>
              </w:rPr>
            </w:pPr>
            <w:proofErr w:type="spellStart"/>
            <w:r w:rsidRPr="005C5BF4">
              <w:rPr>
                <w:sz w:val="28"/>
                <w:szCs w:val="28"/>
              </w:rPr>
              <w:t>Хамзин</w:t>
            </w:r>
            <w:proofErr w:type="spellEnd"/>
            <w:r w:rsidRPr="005C5BF4">
              <w:rPr>
                <w:sz w:val="28"/>
                <w:szCs w:val="28"/>
              </w:rPr>
              <w:t xml:space="preserve"> Р.Р.   </w:t>
            </w:r>
          </w:p>
          <w:p w:rsidR="00E97E01" w:rsidRPr="005C5BF4" w:rsidRDefault="00E97E01" w:rsidP="007C41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Винклер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Pr="005C5BF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920" w:type="dxa"/>
          </w:tcPr>
          <w:p w:rsidR="00E97E01" w:rsidRDefault="00E97E01" w:rsidP="002A4677">
            <w:pPr>
              <w:ind w:left="40" w:hanging="40"/>
              <w:rPr>
                <w:sz w:val="28"/>
                <w:szCs w:val="28"/>
              </w:rPr>
            </w:pPr>
            <w:r w:rsidRPr="005C5BF4">
              <w:rPr>
                <w:sz w:val="28"/>
                <w:szCs w:val="28"/>
              </w:rPr>
              <w:t>– главный и</w:t>
            </w:r>
            <w:r>
              <w:rPr>
                <w:sz w:val="28"/>
                <w:szCs w:val="28"/>
              </w:rPr>
              <w:t>нженер МУП «Электрические сети»;</w:t>
            </w:r>
          </w:p>
          <w:p w:rsidR="00E97E01" w:rsidRPr="005C5BF4" w:rsidRDefault="004F4A38" w:rsidP="002A4677">
            <w:pPr>
              <w:ind w:left="40" w:hanging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97E01">
              <w:rPr>
                <w:sz w:val="28"/>
                <w:szCs w:val="28"/>
              </w:rPr>
              <w:t xml:space="preserve"> </w:t>
            </w:r>
            <w:r w:rsidR="00302D84">
              <w:rPr>
                <w:sz w:val="28"/>
                <w:szCs w:val="28"/>
              </w:rPr>
              <w:t>начальник отдела архитектуры и градостроительства</w:t>
            </w:r>
            <w:r w:rsidR="007C4115">
              <w:rPr>
                <w:sz w:val="28"/>
                <w:szCs w:val="28"/>
              </w:rPr>
              <w:t xml:space="preserve"> администрации городского округа г</w:t>
            </w:r>
            <w:proofErr w:type="gramStart"/>
            <w:r w:rsidR="007C4115">
              <w:rPr>
                <w:sz w:val="28"/>
                <w:szCs w:val="28"/>
              </w:rPr>
              <w:t>.С</w:t>
            </w:r>
            <w:proofErr w:type="gramEnd"/>
            <w:r w:rsidR="007C4115">
              <w:rPr>
                <w:sz w:val="28"/>
                <w:szCs w:val="28"/>
              </w:rPr>
              <w:t>терлитамак</w:t>
            </w:r>
            <w:r w:rsidR="00302D84">
              <w:rPr>
                <w:sz w:val="28"/>
                <w:szCs w:val="28"/>
              </w:rPr>
              <w:t>.</w:t>
            </w:r>
          </w:p>
          <w:p w:rsidR="00E97E01" w:rsidRPr="005C5BF4" w:rsidRDefault="00E97E01" w:rsidP="002A4677">
            <w:pPr>
              <w:ind w:left="40" w:hanging="40"/>
              <w:rPr>
                <w:b/>
                <w:sz w:val="28"/>
                <w:szCs w:val="28"/>
              </w:rPr>
            </w:pPr>
          </w:p>
        </w:tc>
      </w:tr>
    </w:tbl>
    <w:p w:rsidR="00E97E01" w:rsidRDefault="00E97E01" w:rsidP="00E97E01">
      <w:pPr>
        <w:numPr>
          <w:ilvl w:val="0"/>
          <w:numId w:val="2"/>
        </w:num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Подведение итогов конкурса и н</w:t>
      </w:r>
      <w:r w:rsidRPr="00FC30A9">
        <w:rPr>
          <w:b/>
          <w:bCs/>
          <w:color w:val="000000"/>
          <w:sz w:val="28"/>
        </w:rPr>
        <w:t>аграждение победителей.</w:t>
      </w:r>
    </w:p>
    <w:p w:rsidR="00E97E01" w:rsidRDefault="00E97E01" w:rsidP="00E97E01">
      <w:pPr>
        <w:ind w:left="1080"/>
        <w:rPr>
          <w:b/>
          <w:bCs/>
          <w:color w:val="000000"/>
          <w:sz w:val="28"/>
        </w:rPr>
      </w:pPr>
    </w:p>
    <w:p w:rsidR="00E97E01" w:rsidRDefault="00E97E01" w:rsidP="00E97E01">
      <w:pPr>
        <w:ind w:left="720" w:firstLine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4.1. Просмотр площадок будет проводит</w:t>
      </w:r>
      <w:r w:rsidR="004F4A38">
        <w:rPr>
          <w:bCs/>
          <w:color w:val="000000"/>
          <w:sz w:val="28"/>
        </w:rPr>
        <w:t>ь</w:t>
      </w:r>
      <w:r>
        <w:rPr>
          <w:bCs/>
          <w:color w:val="000000"/>
          <w:sz w:val="28"/>
        </w:rPr>
        <w:t>ся в день торжественного открытия новогоднего городка, подведение итогов Конкурса состоится в январе 2014 года. Итоги Конкурса подводятся по следующим номинациям, где определяется 1,2,3 места:</w:t>
      </w:r>
    </w:p>
    <w:p w:rsidR="00E97E01" w:rsidRDefault="00E97E01" w:rsidP="00E97E01">
      <w:pPr>
        <w:numPr>
          <w:ilvl w:val="0"/>
          <w:numId w:val="1"/>
        </w:num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«Лучшее световое оформление»</w:t>
      </w:r>
    </w:p>
    <w:p w:rsidR="00E97E01" w:rsidRDefault="00E97E01" w:rsidP="00E97E01">
      <w:pPr>
        <w:numPr>
          <w:ilvl w:val="0"/>
          <w:numId w:val="1"/>
        </w:num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«Лучшее декоративное панно»</w:t>
      </w:r>
    </w:p>
    <w:p w:rsidR="00E97E01" w:rsidRDefault="00E97E01" w:rsidP="00E97E01">
      <w:pPr>
        <w:numPr>
          <w:ilvl w:val="0"/>
          <w:numId w:val="1"/>
        </w:num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«Лучшая ледяная фигура»</w:t>
      </w:r>
    </w:p>
    <w:p w:rsidR="00E97E01" w:rsidRDefault="00E97E01" w:rsidP="00E97E01">
      <w:pPr>
        <w:numPr>
          <w:ilvl w:val="0"/>
          <w:numId w:val="1"/>
        </w:num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«Лучшая горка для взрослых»</w:t>
      </w:r>
    </w:p>
    <w:p w:rsidR="00E97E01" w:rsidRDefault="00E97E01" w:rsidP="00E97E01">
      <w:pPr>
        <w:numPr>
          <w:ilvl w:val="0"/>
          <w:numId w:val="1"/>
        </w:num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«Лучшая горка для детей»</w:t>
      </w:r>
    </w:p>
    <w:p w:rsidR="00E97E01" w:rsidRDefault="00E97E01" w:rsidP="00E97E01">
      <w:pPr>
        <w:numPr>
          <w:ilvl w:val="0"/>
          <w:numId w:val="1"/>
        </w:num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«Самая красивая елка»</w:t>
      </w:r>
    </w:p>
    <w:p w:rsidR="00E97E01" w:rsidRDefault="00E97E01" w:rsidP="00E97E01">
      <w:pPr>
        <w:numPr>
          <w:ilvl w:val="0"/>
          <w:numId w:val="1"/>
        </w:num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«Лучший праздник открытия новогоднего городка»</w:t>
      </w:r>
    </w:p>
    <w:p w:rsidR="00E97E01" w:rsidRDefault="00E97E01" w:rsidP="00E97E01">
      <w:pPr>
        <w:numPr>
          <w:ilvl w:val="0"/>
          <w:numId w:val="1"/>
        </w:num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«Самая благоустроенная территория» </w:t>
      </w:r>
    </w:p>
    <w:p w:rsidR="00E97E01" w:rsidRDefault="00E97E01" w:rsidP="00E97E01">
      <w:pPr>
        <w:ind w:left="1440"/>
        <w:jc w:val="both"/>
        <w:rPr>
          <w:bCs/>
          <w:color w:val="000000"/>
          <w:sz w:val="28"/>
        </w:rPr>
      </w:pPr>
    </w:p>
    <w:p w:rsidR="00E97E01" w:rsidRDefault="00E97E01" w:rsidP="00E97E01">
      <w:pPr>
        <w:numPr>
          <w:ilvl w:val="1"/>
          <w:numId w:val="2"/>
        </w:numPr>
        <w:ind w:left="709" w:firstLine="425"/>
        <w:jc w:val="both"/>
        <w:rPr>
          <w:sz w:val="28"/>
          <w:szCs w:val="28"/>
        </w:rPr>
      </w:pPr>
      <w:r w:rsidRPr="00CB489A">
        <w:rPr>
          <w:sz w:val="28"/>
          <w:szCs w:val="28"/>
        </w:rPr>
        <w:lastRenderedPageBreak/>
        <w:t>Каждый член Конкурсной к</w:t>
      </w:r>
      <w:r>
        <w:rPr>
          <w:sz w:val="28"/>
          <w:szCs w:val="28"/>
        </w:rPr>
        <w:t xml:space="preserve">омиссии </w:t>
      </w:r>
      <w:r w:rsidRPr="00CB489A">
        <w:rPr>
          <w:sz w:val="28"/>
          <w:szCs w:val="28"/>
        </w:rPr>
        <w:t xml:space="preserve">заполняет оценочный лист Конкурса и оценивает конкурсные работы по показателям, по каждому из которых присваиваются от 0 до </w:t>
      </w:r>
      <w:r>
        <w:rPr>
          <w:sz w:val="28"/>
          <w:szCs w:val="28"/>
        </w:rPr>
        <w:t>10</w:t>
      </w:r>
      <w:r w:rsidRPr="00CB489A">
        <w:rPr>
          <w:sz w:val="28"/>
          <w:szCs w:val="28"/>
        </w:rPr>
        <w:t xml:space="preserve"> баллов.  Заседание Конкурсной комиссии по подведению итогов Конкурса считается правомочным, если в нем принимает участие более половины ее членов.</w:t>
      </w:r>
    </w:p>
    <w:p w:rsidR="004F4A38" w:rsidRDefault="004F4A38" w:rsidP="00E97E01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E97E01" w:rsidRPr="005303AC" w:rsidRDefault="00E97E01" w:rsidP="00E97E01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5303AC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критерии</w:t>
      </w:r>
      <w:r w:rsidRPr="005303AC">
        <w:rPr>
          <w:sz w:val="28"/>
          <w:szCs w:val="28"/>
        </w:rPr>
        <w:t xml:space="preserve"> для определения призовых мест:</w:t>
      </w:r>
    </w:p>
    <w:p w:rsidR="00E97E01" w:rsidRDefault="00E97E01" w:rsidP="00E97E01">
      <w:pPr>
        <w:jc w:val="both"/>
      </w:pPr>
    </w:p>
    <w:tbl>
      <w:tblPr>
        <w:tblW w:w="960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9"/>
        <w:gridCol w:w="709"/>
        <w:gridCol w:w="709"/>
      </w:tblGrid>
      <w:tr w:rsidR="00E97E01" w:rsidRPr="00CB489A" w:rsidTr="002A4677">
        <w:trPr>
          <w:trHeight w:val="5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70B">
              <w:rPr>
                <w:rFonts w:ascii="Times New Roman" w:hAnsi="Times New Roman"/>
                <w:sz w:val="16"/>
                <w:szCs w:val="16"/>
              </w:rPr>
              <w:t xml:space="preserve">Критерии </w:t>
            </w:r>
          </w:p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E01" w:rsidRDefault="00E97E01" w:rsidP="002A46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E01" w:rsidRDefault="00E97E01" w:rsidP="002A46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70B">
              <w:rPr>
                <w:rFonts w:ascii="Times New Roman" w:hAnsi="Times New Roman"/>
                <w:sz w:val="16"/>
                <w:szCs w:val="16"/>
              </w:rPr>
              <w:t>Номинации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C4370B">
              <w:rPr>
                <w:rFonts w:ascii="Times New Roman" w:hAnsi="Times New Roman"/>
                <w:sz w:val="16"/>
                <w:szCs w:val="16"/>
              </w:rPr>
              <w:t>ригинальность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0B">
              <w:rPr>
                <w:rFonts w:ascii="Times New Roman" w:hAnsi="Times New Roman"/>
                <w:sz w:val="16"/>
                <w:szCs w:val="16"/>
              </w:rPr>
              <w:t>наглядность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0B">
              <w:rPr>
                <w:rFonts w:ascii="Times New Roman" w:hAnsi="Times New Roman"/>
                <w:sz w:val="16"/>
                <w:szCs w:val="16"/>
              </w:rPr>
              <w:t>яркость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0B">
              <w:rPr>
                <w:rFonts w:ascii="Times New Roman" w:hAnsi="Times New Roman"/>
                <w:sz w:val="16"/>
                <w:szCs w:val="16"/>
              </w:rPr>
              <w:t>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0B">
              <w:rPr>
                <w:rFonts w:ascii="Times New Roman" w:hAnsi="Times New Roman"/>
                <w:sz w:val="16"/>
                <w:szCs w:val="16"/>
              </w:rPr>
              <w:t>художественность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0B">
              <w:rPr>
                <w:rFonts w:ascii="Times New Roman" w:hAnsi="Times New Roman"/>
                <w:sz w:val="16"/>
                <w:szCs w:val="16"/>
              </w:rPr>
              <w:t>музыкальное оформление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0B">
              <w:rPr>
                <w:rFonts w:ascii="Times New Roman" w:hAnsi="Times New Roman"/>
                <w:sz w:val="16"/>
                <w:szCs w:val="16"/>
              </w:rPr>
              <w:t>зрелищность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70B">
              <w:rPr>
                <w:rFonts w:ascii="Times New Roman" w:hAnsi="Times New Roman"/>
                <w:sz w:val="16"/>
                <w:szCs w:val="16"/>
              </w:rPr>
              <w:t>костюмы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C4370B">
              <w:rPr>
                <w:rFonts w:ascii="Times New Roman" w:hAnsi="Times New Roman"/>
                <w:sz w:val="16"/>
                <w:szCs w:val="16"/>
              </w:rPr>
              <w:t>оллективы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C4370B">
              <w:rPr>
                <w:rFonts w:ascii="Times New Roman" w:hAnsi="Times New Roman"/>
                <w:sz w:val="16"/>
                <w:szCs w:val="16"/>
              </w:rPr>
              <w:t>ценарий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C4370B">
              <w:rPr>
                <w:rFonts w:ascii="Times New Roman" w:hAnsi="Times New Roman"/>
                <w:sz w:val="16"/>
                <w:szCs w:val="16"/>
              </w:rPr>
              <w:t>ысота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C4370B">
              <w:rPr>
                <w:rFonts w:ascii="Times New Roman" w:hAnsi="Times New Roman"/>
                <w:sz w:val="16"/>
                <w:szCs w:val="16"/>
              </w:rPr>
              <w:t>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C4370B">
              <w:rPr>
                <w:rFonts w:ascii="Times New Roman" w:hAnsi="Times New Roman"/>
                <w:sz w:val="16"/>
                <w:szCs w:val="16"/>
              </w:rPr>
              <w:t>анитарно-гигиеническое состояние</w:t>
            </w:r>
          </w:p>
        </w:tc>
      </w:tr>
      <w:tr w:rsidR="00E97E01" w:rsidTr="002A467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70B">
              <w:rPr>
                <w:rFonts w:ascii="Times New Roman" w:hAnsi="Times New Roman"/>
                <w:sz w:val="16"/>
                <w:szCs w:val="16"/>
              </w:rPr>
              <w:t>«Лучшее световое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7E01" w:rsidTr="002A4677">
        <w:trPr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70B">
              <w:rPr>
                <w:rFonts w:ascii="Times New Roman" w:hAnsi="Times New Roman"/>
                <w:sz w:val="16"/>
                <w:szCs w:val="16"/>
              </w:rPr>
              <w:t>Лучшее декоративное панно»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E97E01" w:rsidTr="002A467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70B">
              <w:rPr>
                <w:rFonts w:ascii="Times New Roman" w:hAnsi="Times New Roman"/>
                <w:sz w:val="16"/>
                <w:szCs w:val="16"/>
              </w:rPr>
              <w:t>«Лучшая ледяная фигура»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E97E01" w:rsidTr="002A467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70B">
              <w:rPr>
                <w:rFonts w:ascii="Times New Roman" w:hAnsi="Times New Roman"/>
                <w:sz w:val="16"/>
                <w:szCs w:val="16"/>
              </w:rPr>
              <w:t>«Лучшая горка для взрослых»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E97E01" w:rsidTr="002A467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70B">
              <w:rPr>
                <w:rFonts w:ascii="Times New Roman" w:hAnsi="Times New Roman"/>
                <w:sz w:val="16"/>
                <w:szCs w:val="16"/>
              </w:rPr>
              <w:t>«Лучшая горка для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E97E01" w:rsidTr="002A467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70B">
              <w:rPr>
                <w:rFonts w:ascii="Times New Roman" w:hAnsi="Times New Roman"/>
                <w:sz w:val="16"/>
                <w:szCs w:val="16"/>
              </w:rPr>
              <w:t>«Самая красивая елка»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E97E01" w:rsidTr="002A467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70B">
              <w:rPr>
                <w:rFonts w:ascii="Times New Roman" w:hAnsi="Times New Roman"/>
                <w:sz w:val="16"/>
                <w:szCs w:val="16"/>
              </w:rPr>
              <w:t>«Лучший праздник открытия новогоднего городка»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7E01" w:rsidTr="002A467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70B">
              <w:rPr>
                <w:rFonts w:ascii="Times New Roman" w:hAnsi="Times New Roman"/>
                <w:sz w:val="16"/>
                <w:szCs w:val="16"/>
              </w:rPr>
              <w:t>«Самая благоустроенная территория»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Pr="00C4370B" w:rsidRDefault="00E97E01" w:rsidP="002A46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</w:tbl>
    <w:p w:rsidR="00E97E01" w:rsidRDefault="00E97E01" w:rsidP="00E97E01">
      <w:pPr>
        <w:pStyle w:val="a3"/>
        <w:spacing w:before="0" w:beforeAutospacing="0" w:after="0" w:afterAutospacing="0"/>
        <w:ind w:firstLine="851"/>
        <w:jc w:val="both"/>
      </w:pPr>
    </w:p>
    <w:p w:rsidR="00E97E01" w:rsidRDefault="00E97E01" w:rsidP="00E97E01">
      <w:pPr>
        <w:pStyle w:val="a3"/>
        <w:spacing w:before="0" w:beforeAutospacing="0" w:after="0" w:afterAutospacing="0"/>
        <w:ind w:firstLine="851"/>
        <w:jc w:val="both"/>
      </w:pPr>
    </w:p>
    <w:p w:rsidR="00E97E01" w:rsidRDefault="00E97E01" w:rsidP="00E97E01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 Победители награждаются дипломами и грамотами главы администрации городского округа г</w:t>
      </w:r>
      <w:r w:rsidR="007C4115">
        <w:rPr>
          <w:bCs/>
          <w:color w:val="000000"/>
          <w:sz w:val="28"/>
        </w:rPr>
        <w:t xml:space="preserve">ород </w:t>
      </w:r>
      <w:r>
        <w:rPr>
          <w:bCs/>
          <w:color w:val="000000"/>
          <w:sz w:val="28"/>
        </w:rPr>
        <w:t>Стерлитамак</w:t>
      </w:r>
      <w:r w:rsidR="007C4115">
        <w:rPr>
          <w:bCs/>
          <w:color w:val="000000"/>
          <w:sz w:val="28"/>
        </w:rPr>
        <w:t xml:space="preserve"> РБ</w:t>
      </w:r>
      <w:r>
        <w:rPr>
          <w:bCs/>
          <w:color w:val="000000"/>
          <w:sz w:val="28"/>
        </w:rPr>
        <w:t>.</w:t>
      </w:r>
    </w:p>
    <w:p w:rsidR="00E97E01" w:rsidRDefault="00E97E01" w:rsidP="00E97E01">
      <w:pPr>
        <w:ind w:left="720"/>
        <w:jc w:val="both"/>
        <w:rPr>
          <w:bCs/>
          <w:color w:val="000000"/>
          <w:sz w:val="28"/>
        </w:rPr>
      </w:pPr>
    </w:p>
    <w:p w:rsidR="00E97E01" w:rsidRDefault="00E97E01" w:rsidP="00E97E01">
      <w:pPr>
        <w:numPr>
          <w:ilvl w:val="0"/>
          <w:numId w:val="2"/>
        </w:num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Организационные вопросы.</w:t>
      </w:r>
    </w:p>
    <w:p w:rsidR="00E97E01" w:rsidRDefault="00E97E01" w:rsidP="00E97E01">
      <w:pPr>
        <w:ind w:left="720"/>
        <w:jc w:val="center"/>
        <w:rPr>
          <w:b/>
          <w:bCs/>
          <w:color w:val="000000"/>
          <w:sz w:val="28"/>
        </w:rPr>
      </w:pPr>
    </w:p>
    <w:p w:rsidR="00E97E01" w:rsidRDefault="00E97E01" w:rsidP="007C411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По вопросам проведения Конкурса обращаться:</w:t>
      </w:r>
      <w:r w:rsidR="007C411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МКУ «Отдел культуры г</w:t>
      </w:r>
      <w:r w:rsidR="007C4115">
        <w:rPr>
          <w:color w:val="000000"/>
          <w:sz w:val="28"/>
        </w:rPr>
        <w:t>.</w:t>
      </w:r>
      <w:r>
        <w:rPr>
          <w:color w:val="000000"/>
          <w:sz w:val="28"/>
        </w:rPr>
        <w:t>Стерлитамак» т.24-23-18.</w:t>
      </w:r>
    </w:p>
    <w:p w:rsidR="000A4C2B" w:rsidRDefault="000A4C2B" w:rsidP="00E97E01">
      <w:pPr>
        <w:jc w:val="both"/>
        <w:rPr>
          <w:color w:val="000000"/>
          <w:sz w:val="28"/>
        </w:rPr>
      </w:pPr>
    </w:p>
    <w:p w:rsidR="000A4C2B" w:rsidRDefault="000A4C2B" w:rsidP="00E97E01">
      <w:pPr>
        <w:jc w:val="both"/>
        <w:rPr>
          <w:color w:val="000000"/>
          <w:sz w:val="28"/>
        </w:rPr>
      </w:pPr>
    </w:p>
    <w:p w:rsidR="000A4C2B" w:rsidRDefault="000A4C2B" w:rsidP="00E97E01">
      <w:pPr>
        <w:jc w:val="both"/>
        <w:rPr>
          <w:color w:val="000000"/>
          <w:sz w:val="28"/>
        </w:rPr>
      </w:pPr>
    </w:p>
    <w:p w:rsidR="000A4C2B" w:rsidRDefault="000A4C2B" w:rsidP="00E97E01">
      <w:pPr>
        <w:jc w:val="both"/>
        <w:rPr>
          <w:color w:val="000000"/>
          <w:sz w:val="28"/>
        </w:rPr>
      </w:pPr>
    </w:p>
    <w:p w:rsidR="000A4C2B" w:rsidRDefault="000A4C2B" w:rsidP="00E97E0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Управляющий делами                                                           Р.Р. </w:t>
      </w:r>
      <w:proofErr w:type="spellStart"/>
      <w:r>
        <w:rPr>
          <w:color w:val="000000"/>
          <w:sz w:val="28"/>
        </w:rPr>
        <w:t>Мушарапов</w:t>
      </w:r>
      <w:proofErr w:type="spellEnd"/>
    </w:p>
    <w:p w:rsidR="00FE42CB" w:rsidRDefault="00FE42CB"/>
    <w:sectPr w:rsidR="00FE42CB" w:rsidSect="008D35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11C7"/>
    <w:multiLevelType w:val="multilevel"/>
    <w:tmpl w:val="CB2261E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">
    <w:nsid w:val="38E02F5E"/>
    <w:multiLevelType w:val="hybridMultilevel"/>
    <w:tmpl w:val="D2A8FF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E01"/>
    <w:rsid w:val="00061F32"/>
    <w:rsid w:val="000915A9"/>
    <w:rsid w:val="000A4C2B"/>
    <w:rsid w:val="000D0161"/>
    <w:rsid w:val="000F0EB1"/>
    <w:rsid w:val="00186BE9"/>
    <w:rsid w:val="00196D98"/>
    <w:rsid w:val="00252FD1"/>
    <w:rsid w:val="002E2D42"/>
    <w:rsid w:val="00302D84"/>
    <w:rsid w:val="003E690B"/>
    <w:rsid w:val="004F4A38"/>
    <w:rsid w:val="005F544E"/>
    <w:rsid w:val="006D59BD"/>
    <w:rsid w:val="00781446"/>
    <w:rsid w:val="007A2235"/>
    <w:rsid w:val="007A5AFF"/>
    <w:rsid w:val="007C20DD"/>
    <w:rsid w:val="007C4115"/>
    <w:rsid w:val="00871666"/>
    <w:rsid w:val="009E2762"/>
    <w:rsid w:val="00B3117B"/>
    <w:rsid w:val="00B8311C"/>
    <w:rsid w:val="00BD675E"/>
    <w:rsid w:val="00C45B64"/>
    <w:rsid w:val="00C64CEC"/>
    <w:rsid w:val="00CB60C1"/>
    <w:rsid w:val="00D24ED5"/>
    <w:rsid w:val="00D451FE"/>
    <w:rsid w:val="00E97E01"/>
    <w:rsid w:val="00F450AF"/>
    <w:rsid w:val="00FE42CB"/>
    <w:rsid w:val="00FE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97E01"/>
    <w:pPr>
      <w:keepNext/>
      <w:jc w:val="right"/>
      <w:outlineLvl w:val="3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7E0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E97E0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97E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Irina</cp:lastModifiedBy>
  <cp:revision>8</cp:revision>
  <cp:lastPrinted>2013-11-25T08:22:00Z</cp:lastPrinted>
  <dcterms:created xsi:type="dcterms:W3CDTF">2013-11-25T04:04:00Z</dcterms:created>
  <dcterms:modified xsi:type="dcterms:W3CDTF">2013-12-16T09:28:00Z</dcterms:modified>
</cp:coreProperties>
</file>